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795E" w:rsidRPr="00A76860" w:rsidRDefault="0057795E" w:rsidP="0057795E">
      <w:pPr>
        <w:pStyle w:val="NormalWeb"/>
        <w:rPr>
          <w:b/>
          <w:i/>
          <w:color w:val="FF0000"/>
          <w:sz w:val="22"/>
          <w:szCs w:val="22"/>
        </w:rPr>
      </w:pPr>
      <w:r w:rsidRPr="00A76860">
        <w:rPr>
          <w:b/>
          <w:sz w:val="22"/>
          <w:szCs w:val="22"/>
        </w:rPr>
        <w:t xml:space="preserve">BHAS – Society Code of Conduct.   </w:t>
      </w:r>
      <w:r w:rsidR="00906DB4" w:rsidRPr="00A76860">
        <w:rPr>
          <w:b/>
          <w:sz w:val="22"/>
          <w:szCs w:val="22"/>
        </w:rPr>
        <w:t xml:space="preserve">        </w:t>
      </w:r>
      <w:r w:rsidR="00A76860">
        <w:rPr>
          <w:b/>
          <w:sz w:val="22"/>
          <w:szCs w:val="22"/>
        </w:rPr>
        <w:tab/>
      </w:r>
    </w:p>
    <w:p w:rsidR="00D20DEE" w:rsidRPr="00F037CF" w:rsidRDefault="00D20DEE" w:rsidP="00D20DEE">
      <w:pPr>
        <w:rPr>
          <w:rFonts w:ascii="Arial" w:hAnsi="Arial" w:cs="Arial"/>
          <w:i/>
          <w:sz w:val="20"/>
          <w:szCs w:val="20"/>
        </w:rPr>
      </w:pPr>
      <w:r w:rsidRPr="00F037CF">
        <w:rPr>
          <w:rFonts w:ascii="Arial" w:hAnsi="Arial" w:cs="Arial"/>
          <w:i/>
          <w:sz w:val="20"/>
          <w:szCs w:val="20"/>
        </w:rPr>
        <w:t xml:space="preserve">We believe that all allotment holders have a right to work in an environment that is safe, inclusive and where all of us feel respected, valued and share a sense of belonging.  </w:t>
      </w:r>
    </w:p>
    <w:p w:rsidR="00EF6196" w:rsidRPr="00F037CF" w:rsidRDefault="00EF6196" w:rsidP="00242C92">
      <w:pPr>
        <w:pStyle w:val="NormalWeb"/>
        <w:rPr>
          <w:b/>
          <w:i/>
          <w:sz w:val="20"/>
          <w:szCs w:val="20"/>
        </w:rPr>
      </w:pPr>
      <w:r w:rsidRPr="00F037CF">
        <w:rPr>
          <w:i/>
          <w:sz w:val="20"/>
          <w:szCs w:val="20"/>
          <w:lang w:val="en-US"/>
        </w:rPr>
        <w:t xml:space="preserve">A code of conduct defines how people should act on a day-to-day basis.  It reflects daily activities and operations, </w:t>
      </w:r>
      <w:r w:rsidR="0057795E" w:rsidRPr="00F037CF">
        <w:rPr>
          <w:i/>
          <w:sz w:val="20"/>
          <w:szCs w:val="20"/>
          <w:lang w:val="en-US"/>
        </w:rPr>
        <w:t xml:space="preserve">our </w:t>
      </w:r>
      <w:r w:rsidRPr="00F037CF">
        <w:rPr>
          <w:i/>
          <w:sz w:val="20"/>
          <w:szCs w:val="20"/>
          <w:lang w:val="en-US"/>
        </w:rPr>
        <w:t>core values and the overall culture of the Society.</w:t>
      </w:r>
      <w:r w:rsidR="0057795E" w:rsidRPr="00F037CF">
        <w:rPr>
          <w:i/>
          <w:sz w:val="20"/>
          <w:szCs w:val="20"/>
          <w:lang w:val="en-US"/>
        </w:rPr>
        <w:t xml:space="preserve"> </w:t>
      </w:r>
      <w:r w:rsidRPr="00F037CF">
        <w:rPr>
          <w:i/>
          <w:sz w:val="20"/>
          <w:szCs w:val="20"/>
          <w:lang w:val="en-US"/>
        </w:rPr>
        <w:t xml:space="preserve">  </w:t>
      </w:r>
    </w:p>
    <w:p w:rsidR="00242C92" w:rsidRPr="00F037CF" w:rsidRDefault="00242C92" w:rsidP="00242C92">
      <w:pPr>
        <w:pStyle w:val="NormalWeb"/>
        <w:rPr>
          <w:sz w:val="20"/>
          <w:szCs w:val="20"/>
          <w:lang w:val="en"/>
        </w:rPr>
      </w:pPr>
      <w:r w:rsidRPr="00F037CF">
        <w:rPr>
          <w:sz w:val="20"/>
          <w:szCs w:val="20"/>
        </w:rPr>
        <w:t>All members of BHAS are expected to observe the following rules</w:t>
      </w:r>
      <w:r w:rsidR="00FC4993" w:rsidRPr="00F037CF">
        <w:rPr>
          <w:sz w:val="20"/>
          <w:szCs w:val="20"/>
        </w:rPr>
        <w:t xml:space="preserve"> and behaviour.</w:t>
      </w:r>
      <w:r w:rsidR="009E7E50" w:rsidRPr="00F037CF">
        <w:rPr>
          <w:sz w:val="20"/>
          <w:szCs w:val="20"/>
        </w:rPr>
        <w:t xml:space="preserve">  </w:t>
      </w:r>
      <w:r w:rsidR="00FC4993" w:rsidRPr="00F037CF">
        <w:rPr>
          <w:sz w:val="20"/>
          <w:szCs w:val="20"/>
          <w:lang w:val="en"/>
        </w:rPr>
        <w:t>Members shall:</w:t>
      </w:r>
    </w:p>
    <w:p w:rsidR="006E6374" w:rsidRPr="00F037CF" w:rsidRDefault="006E6374" w:rsidP="006E6374">
      <w:pPr>
        <w:pStyle w:val="NormalWeb"/>
        <w:numPr>
          <w:ilvl w:val="0"/>
          <w:numId w:val="4"/>
        </w:numPr>
        <w:rPr>
          <w:sz w:val="20"/>
          <w:szCs w:val="20"/>
        </w:rPr>
      </w:pPr>
      <w:r w:rsidRPr="00F037CF">
        <w:rPr>
          <w:sz w:val="20"/>
          <w:szCs w:val="20"/>
          <w:lang w:val="en"/>
        </w:rPr>
        <w:t>Work towards the good of both the Society and the allotment sites in general, respecting</w:t>
      </w:r>
      <w:r w:rsidR="00A76860" w:rsidRPr="00F037CF">
        <w:rPr>
          <w:sz w:val="20"/>
          <w:szCs w:val="20"/>
          <w:lang w:val="en"/>
        </w:rPr>
        <w:t xml:space="preserve"> and complying with</w:t>
      </w:r>
      <w:r w:rsidRPr="00F037CF">
        <w:rPr>
          <w:sz w:val="20"/>
          <w:szCs w:val="20"/>
          <w:lang w:val="en"/>
        </w:rPr>
        <w:t xml:space="preserve"> the Council’s Terms &amp; Conditions and its Tenancy Agreement.</w:t>
      </w:r>
    </w:p>
    <w:p w:rsidR="00242C92" w:rsidRPr="00F037CF" w:rsidRDefault="006E6374" w:rsidP="008B5712">
      <w:pPr>
        <w:pStyle w:val="NormalWeb"/>
        <w:numPr>
          <w:ilvl w:val="0"/>
          <w:numId w:val="4"/>
        </w:numPr>
        <w:rPr>
          <w:sz w:val="20"/>
          <w:szCs w:val="20"/>
          <w:lang w:val="en"/>
        </w:rPr>
      </w:pPr>
      <w:r w:rsidRPr="00F037CF">
        <w:rPr>
          <w:sz w:val="20"/>
          <w:szCs w:val="20"/>
          <w:lang w:val="en"/>
        </w:rPr>
        <w:t>H</w:t>
      </w:r>
      <w:r w:rsidR="00242C92" w:rsidRPr="00F037CF">
        <w:rPr>
          <w:sz w:val="20"/>
          <w:szCs w:val="20"/>
          <w:lang w:val="en"/>
        </w:rPr>
        <w:t>ave due regard for the security and wellbeing of others in the allotments;</w:t>
      </w:r>
      <w:r w:rsidR="00C542C7" w:rsidRPr="00F037CF">
        <w:rPr>
          <w:sz w:val="20"/>
          <w:szCs w:val="20"/>
          <w:lang w:val="en"/>
        </w:rPr>
        <w:t xml:space="preserve"> this includes showing respect for other people’s plots and possessions;</w:t>
      </w:r>
    </w:p>
    <w:p w:rsidR="00242C92" w:rsidRPr="00F037CF" w:rsidRDefault="006E6374" w:rsidP="008B5712">
      <w:pPr>
        <w:pStyle w:val="NormalWeb"/>
        <w:numPr>
          <w:ilvl w:val="0"/>
          <w:numId w:val="4"/>
        </w:numPr>
        <w:rPr>
          <w:sz w:val="20"/>
          <w:szCs w:val="20"/>
        </w:rPr>
      </w:pPr>
      <w:r w:rsidRPr="00F037CF">
        <w:rPr>
          <w:sz w:val="20"/>
          <w:szCs w:val="20"/>
          <w:lang w:val="en"/>
        </w:rPr>
        <w:t>C</w:t>
      </w:r>
      <w:r w:rsidR="00242C92" w:rsidRPr="00F037CF">
        <w:rPr>
          <w:sz w:val="20"/>
          <w:szCs w:val="20"/>
          <w:lang w:val="en"/>
        </w:rPr>
        <w:t>onduct activities and communications without discrimination on the grounds of gender, sexual orientation, marital status, nationality, race, ethnic origin, religion, age or disability</w:t>
      </w:r>
      <w:r w:rsidR="008F623B" w:rsidRPr="00F037CF">
        <w:rPr>
          <w:sz w:val="20"/>
          <w:szCs w:val="20"/>
          <w:lang w:val="en"/>
        </w:rPr>
        <w:t>;</w:t>
      </w:r>
    </w:p>
    <w:p w:rsidR="00242C92" w:rsidRPr="00F037CF" w:rsidRDefault="006E6374" w:rsidP="008B5712">
      <w:pPr>
        <w:pStyle w:val="NormalWeb"/>
        <w:numPr>
          <w:ilvl w:val="0"/>
          <w:numId w:val="4"/>
        </w:numPr>
        <w:rPr>
          <w:sz w:val="20"/>
          <w:szCs w:val="20"/>
        </w:rPr>
      </w:pPr>
      <w:r w:rsidRPr="00F037CF">
        <w:rPr>
          <w:sz w:val="20"/>
          <w:szCs w:val="20"/>
          <w:lang w:val="en"/>
        </w:rPr>
        <w:t>A</w:t>
      </w:r>
      <w:r w:rsidR="00242C92" w:rsidRPr="00F037CF">
        <w:rPr>
          <w:sz w:val="20"/>
          <w:szCs w:val="20"/>
          <w:lang w:val="en"/>
        </w:rPr>
        <w:t>void abusive and inflammatory language, whether in person, by email, or by any other forms of commun</w:t>
      </w:r>
      <w:r w:rsidR="003534C4" w:rsidRPr="00F037CF">
        <w:rPr>
          <w:sz w:val="20"/>
          <w:szCs w:val="20"/>
          <w:lang w:val="en"/>
        </w:rPr>
        <w:t>ication, including social media;</w:t>
      </w:r>
    </w:p>
    <w:p w:rsidR="00CD2717" w:rsidRPr="00F037CF" w:rsidRDefault="006E6374" w:rsidP="00CD2717">
      <w:pPr>
        <w:pStyle w:val="NormalWeb"/>
        <w:numPr>
          <w:ilvl w:val="0"/>
          <w:numId w:val="4"/>
        </w:numPr>
        <w:rPr>
          <w:sz w:val="20"/>
          <w:szCs w:val="20"/>
        </w:rPr>
      </w:pPr>
      <w:r w:rsidRPr="00F037CF">
        <w:rPr>
          <w:sz w:val="20"/>
          <w:szCs w:val="20"/>
          <w:lang w:val="en"/>
        </w:rPr>
        <w:t>N</w:t>
      </w:r>
      <w:r w:rsidR="00CD2717" w:rsidRPr="00F037CF">
        <w:rPr>
          <w:sz w:val="20"/>
          <w:szCs w:val="20"/>
          <w:lang w:val="en"/>
        </w:rPr>
        <w:t>ever make physical threats or behave in a manner intended to intimidate</w:t>
      </w:r>
      <w:r w:rsidR="00F037CF">
        <w:rPr>
          <w:sz w:val="20"/>
          <w:szCs w:val="20"/>
          <w:lang w:val="en"/>
        </w:rPr>
        <w:t xml:space="preserve"> or bully</w:t>
      </w:r>
      <w:r w:rsidR="00CD2717" w:rsidRPr="00F037CF">
        <w:rPr>
          <w:sz w:val="20"/>
          <w:szCs w:val="20"/>
          <w:lang w:val="en"/>
        </w:rPr>
        <w:t xml:space="preserve"> another allotment holder or committee member;</w:t>
      </w:r>
    </w:p>
    <w:p w:rsidR="003534C4" w:rsidRPr="00F037CF" w:rsidRDefault="006E6374" w:rsidP="008B5712">
      <w:pPr>
        <w:pStyle w:val="NormalWeb"/>
        <w:numPr>
          <w:ilvl w:val="0"/>
          <w:numId w:val="4"/>
        </w:numPr>
        <w:rPr>
          <w:sz w:val="20"/>
          <w:szCs w:val="20"/>
        </w:rPr>
      </w:pPr>
      <w:r w:rsidRPr="00F037CF">
        <w:rPr>
          <w:sz w:val="20"/>
          <w:szCs w:val="20"/>
          <w:lang w:val="en"/>
        </w:rPr>
        <w:t>A</w:t>
      </w:r>
      <w:r w:rsidR="003534C4" w:rsidRPr="00F037CF">
        <w:rPr>
          <w:sz w:val="20"/>
          <w:szCs w:val="20"/>
          <w:lang w:val="en"/>
        </w:rPr>
        <w:t>void conflict of interest, in particular when carrying out one of the committee or supporting roles for the Society;</w:t>
      </w:r>
    </w:p>
    <w:p w:rsidR="003534C4" w:rsidRPr="00F037CF" w:rsidRDefault="006E6374" w:rsidP="008B5712">
      <w:pPr>
        <w:pStyle w:val="NormalWeb"/>
        <w:numPr>
          <w:ilvl w:val="0"/>
          <w:numId w:val="4"/>
        </w:numPr>
        <w:rPr>
          <w:sz w:val="20"/>
          <w:szCs w:val="20"/>
        </w:rPr>
      </w:pPr>
      <w:r w:rsidRPr="00F037CF">
        <w:rPr>
          <w:sz w:val="20"/>
          <w:szCs w:val="20"/>
          <w:lang w:val="en"/>
        </w:rPr>
        <w:t>A</w:t>
      </w:r>
      <w:r w:rsidR="003534C4" w:rsidRPr="00F037CF">
        <w:rPr>
          <w:sz w:val="20"/>
          <w:szCs w:val="20"/>
          <w:lang w:val="en"/>
        </w:rPr>
        <w:t>lways report to the committee instances where they experience an attempt to bribe, including any fee or reward</w:t>
      </w:r>
      <w:r w:rsidR="00CD2717" w:rsidRPr="00F037CF">
        <w:rPr>
          <w:sz w:val="20"/>
          <w:szCs w:val="20"/>
          <w:lang w:val="en"/>
        </w:rPr>
        <w:t xml:space="preserve"> in kind</w:t>
      </w:r>
      <w:r w:rsidR="003534C4" w:rsidRPr="00F037CF">
        <w:rPr>
          <w:sz w:val="20"/>
          <w:szCs w:val="20"/>
          <w:lang w:val="en"/>
        </w:rPr>
        <w:t>;</w:t>
      </w:r>
    </w:p>
    <w:p w:rsidR="00A76860" w:rsidRPr="00F037CF" w:rsidRDefault="006E6374" w:rsidP="00C15D1D">
      <w:pPr>
        <w:pStyle w:val="NormalWeb"/>
        <w:numPr>
          <w:ilvl w:val="0"/>
          <w:numId w:val="4"/>
        </w:numPr>
        <w:rPr>
          <w:rStyle w:val="Hyperlink"/>
          <w:color w:val="auto"/>
          <w:sz w:val="20"/>
          <w:szCs w:val="20"/>
          <w:u w:val="none"/>
        </w:rPr>
      </w:pPr>
      <w:r w:rsidRPr="00F037CF">
        <w:rPr>
          <w:sz w:val="20"/>
          <w:szCs w:val="20"/>
          <w:lang w:val="en"/>
        </w:rPr>
        <w:t>B</w:t>
      </w:r>
      <w:r w:rsidR="00BF23F0" w:rsidRPr="00F037CF">
        <w:rPr>
          <w:sz w:val="20"/>
          <w:szCs w:val="20"/>
          <w:lang w:val="en"/>
        </w:rPr>
        <w:t>e compliant with Richmond Council’s Code of Practice “</w:t>
      </w:r>
      <w:r w:rsidR="00BF23F0" w:rsidRPr="00F037CF">
        <w:rPr>
          <w:i/>
          <w:sz w:val="20"/>
          <w:szCs w:val="20"/>
          <w:lang w:val="en"/>
        </w:rPr>
        <w:t>Challenging and Preventing Discrimination, Harassment &amp; Bullying</w:t>
      </w:r>
      <w:r w:rsidR="00BF23F0" w:rsidRPr="00F037CF">
        <w:rPr>
          <w:sz w:val="20"/>
          <w:szCs w:val="20"/>
          <w:lang w:val="en"/>
        </w:rPr>
        <w:t xml:space="preserve">” </w:t>
      </w:r>
      <w:hyperlink r:id="rId6" w:history="1">
        <w:r w:rsidR="00BF23F0" w:rsidRPr="00F037CF">
          <w:rPr>
            <w:rStyle w:val="Hyperlink"/>
            <w:color w:val="auto"/>
            <w:sz w:val="20"/>
            <w:szCs w:val="20"/>
          </w:rPr>
          <w:t>https://www.richmond.gov.uk/media/5593/code_of_practice_on_challenging_incidents_of_harassment_and_discrimination_2011.pdf</w:t>
        </w:r>
      </w:hyperlink>
    </w:p>
    <w:p w:rsidR="00C15D1D" w:rsidRDefault="00A76860" w:rsidP="00A76860">
      <w:pPr>
        <w:pStyle w:val="NormalWeb"/>
        <w:rPr>
          <w:sz w:val="20"/>
          <w:szCs w:val="20"/>
          <w:lang w:val="en"/>
        </w:rPr>
      </w:pPr>
      <w:r w:rsidRPr="00F037CF">
        <w:rPr>
          <w:sz w:val="20"/>
          <w:szCs w:val="20"/>
          <w:lang w:val="en"/>
        </w:rPr>
        <w:br/>
      </w:r>
      <w:r w:rsidR="00C15D1D" w:rsidRPr="00F037CF">
        <w:rPr>
          <w:sz w:val="20"/>
          <w:szCs w:val="20"/>
          <w:lang w:val="en"/>
        </w:rPr>
        <w:t>If a member of BHAS should know of, or become aware of, any breach of this Code of Conduct by another member they are under an obligation to notify the Committee.</w:t>
      </w:r>
    </w:p>
    <w:p w:rsidR="00F037CF" w:rsidRPr="00F037CF" w:rsidRDefault="00F037CF" w:rsidP="00A76860">
      <w:pPr>
        <w:pStyle w:val="NormalWeb"/>
        <w:rPr>
          <w:sz w:val="20"/>
          <w:szCs w:val="20"/>
        </w:rPr>
      </w:pPr>
      <w:r>
        <w:rPr>
          <w:sz w:val="20"/>
          <w:szCs w:val="20"/>
          <w:lang w:val="en"/>
        </w:rPr>
        <w:t>Whilst this Code of Conduct refers to BHAS members, any breeches of it by non-members of the Society will be referred to the Council Allotment Officer.</w:t>
      </w:r>
    </w:p>
    <w:p w:rsidR="00242C92" w:rsidRPr="00F037CF" w:rsidRDefault="00FC4993" w:rsidP="00C15D1D">
      <w:pPr>
        <w:rPr>
          <w:rFonts w:ascii="Arial" w:hAnsi="Arial" w:cs="Arial"/>
          <w:b/>
          <w:sz w:val="20"/>
          <w:szCs w:val="20"/>
        </w:rPr>
      </w:pPr>
      <w:r w:rsidRPr="00F037CF">
        <w:rPr>
          <w:rFonts w:ascii="Arial" w:hAnsi="Arial" w:cs="Arial"/>
          <w:b/>
          <w:sz w:val="20"/>
          <w:szCs w:val="20"/>
        </w:rPr>
        <w:t>Sanctions:</w:t>
      </w:r>
    </w:p>
    <w:p w:rsidR="00A76860" w:rsidRPr="00F037CF" w:rsidRDefault="00FC4993" w:rsidP="00C15D1D">
      <w:pPr>
        <w:rPr>
          <w:rFonts w:ascii="Arial" w:hAnsi="Arial" w:cs="Arial"/>
          <w:sz w:val="20"/>
          <w:szCs w:val="20"/>
          <w:lang w:val="en" w:eastAsia="en-GB"/>
        </w:rPr>
      </w:pPr>
      <w:r w:rsidRPr="00F037CF">
        <w:rPr>
          <w:rFonts w:ascii="Arial" w:hAnsi="Arial" w:cs="Arial"/>
          <w:sz w:val="20"/>
          <w:szCs w:val="20"/>
          <w:lang w:val="en" w:eastAsia="en-GB"/>
        </w:rPr>
        <w:t>Any breach of the Code of Conduct brought to the attention of the Committee will be investigated.  If found to have foundation, the Committee has the authority to terminate</w:t>
      </w:r>
      <w:r w:rsidR="00C542C7" w:rsidRPr="00F037CF">
        <w:rPr>
          <w:rFonts w:ascii="Arial" w:hAnsi="Arial" w:cs="Arial"/>
          <w:sz w:val="20"/>
          <w:szCs w:val="20"/>
          <w:lang w:val="en" w:eastAsia="en-GB"/>
        </w:rPr>
        <w:t xml:space="preserve"> or suspend</w:t>
      </w:r>
      <w:r w:rsidRPr="00F037CF">
        <w:rPr>
          <w:rFonts w:ascii="Arial" w:hAnsi="Arial" w:cs="Arial"/>
          <w:sz w:val="20"/>
          <w:szCs w:val="20"/>
          <w:lang w:val="en" w:eastAsia="en-GB"/>
        </w:rPr>
        <w:t xml:space="preserve"> membership of the Society.  </w:t>
      </w:r>
    </w:p>
    <w:p w:rsidR="00BF23F0" w:rsidRPr="00F037CF" w:rsidRDefault="00BF23F0" w:rsidP="00F40146">
      <w:pPr>
        <w:rPr>
          <w:rFonts w:ascii="Arial" w:hAnsi="Arial" w:cs="Arial"/>
          <w:sz w:val="20"/>
          <w:szCs w:val="20"/>
          <w:lang w:val="en" w:eastAsia="en-GB"/>
        </w:rPr>
      </w:pPr>
      <w:r w:rsidRPr="00F037CF">
        <w:rPr>
          <w:rFonts w:ascii="Arial" w:hAnsi="Arial" w:cs="Arial"/>
          <w:sz w:val="20"/>
          <w:szCs w:val="20"/>
          <w:lang w:val="en" w:eastAsia="en-GB"/>
        </w:rPr>
        <w:t>Serious breaches of the Code of Conduct will be brought to the attention of the Allotment Officer of Richmond Council with a recommendation to terminate the plot holder’s tenancy.</w:t>
      </w:r>
    </w:p>
    <w:p w:rsidR="00F037CF" w:rsidRDefault="00F037CF" w:rsidP="00F40146">
      <w:pPr>
        <w:rPr>
          <w:rFonts w:ascii="Arial" w:hAnsi="Arial" w:cs="Arial"/>
          <w:sz w:val="20"/>
          <w:szCs w:val="20"/>
          <w:lang w:val="en" w:eastAsia="en-GB"/>
        </w:rPr>
      </w:pPr>
    </w:p>
    <w:p w:rsidR="00563104" w:rsidRDefault="00563104" w:rsidP="00F40146">
      <w:pPr>
        <w:rPr>
          <w:rFonts w:ascii="Arial" w:hAnsi="Arial" w:cs="Arial"/>
          <w:sz w:val="20"/>
          <w:szCs w:val="20"/>
          <w:lang w:val="en" w:eastAsia="en-GB"/>
        </w:rPr>
      </w:pPr>
    </w:p>
    <w:p w:rsidR="00563104" w:rsidRDefault="00563104" w:rsidP="00F40146">
      <w:pPr>
        <w:rPr>
          <w:rFonts w:ascii="Arial" w:hAnsi="Arial" w:cs="Arial"/>
          <w:sz w:val="20"/>
          <w:szCs w:val="20"/>
          <w:lang w:val="en" w:eastAsia="en-GB"/>
        </w:rPr>
      </w:pPr>
    </w:p>
    <w:p w:rsidR="00563104" w:rsidRDefault="00563104" w:rsidP="00F40146">
      <w:pPr>
        <w:rPr>
          <w:rFonts w:ascii="Arial" w:hAnsi="Arial" w:cs="Arial"/>
          <w:sz w:val="20"/>
          <w:szCs w:val="20"/>
          <w:lang w:val="en" w:eastAsia="en-GB"/>
        </w:rPr>
      </w:pPr>
    </w:p>
    <w:p w:rsidR="00563104" w:rsidRDefault="00563104" w:rsidP="00F40146">
      <w:pPr>
        <w:rPr>
          <w:rFonts w:ascii="Arial" w:hAnsi="Arial" w:cs="Arial"/>
          <w:sz w:val="20"/>
          <w:szCs w:val="20"/>
          <w:lang w:val="en" w:eastAsia="en-GB"/>
        </w:rPr>
      </w:pPr>
    </w:p>
    <w:p w:rsidR="00563104" w:rsidRDefault="00563104" w:rsidP="00F40146">
      <w:pPr>
        <w:rPr>
          <w:rFonts w:ascii="Arial" w:hAnsi="Arial" w:cs="Arial"/>
          <w:sz w:val="20"/>
          <w:szCs w:val="20"/>
          <w:lang w:val="en" w:eastAsia="en-GB"/>
        </w:rPr>
      </w:pPr>
    </w:p>
    <w:p w:rsidR="00563104" w:rsidRDefault="0075665D" w:rsidP="00F40146">
      <w:pPr>
        <w:rPr>
          <w:rFonts w:ascii="Arial" w:hAnsi="Arial" w:cs="Arial"/>
          <w:sz w:val="20"/>
          <w:szCs w:val="20"/>
          <w:lang w:val="en" w:eastAsia="en-GB"/>
        </w:rPr>
      </w:pPr>
      <w:r>
        <w:rPr>
          <w:rFonts w:ascii="Arial" w:hAnsi="Arial" w:cs="Arial"/>
          <w:sz w:val="20"/>
          <w:szCs w:val="20"/>
          <w:lang w:val="en" w:eastAsia="en-GB"/>
        </w:rPr>
        <w:t>17/06</w:t>
      </w:r>
      <w:bookmarkStart w:id="0" w:name="_GoBack"/>
      <w:bookmarkEnd w:id="0"/>
      <w:r w:rsidR="00563104">
        <w:rPr>
          <w:rFonts w:ascii="Arial" w:hAnsi="Arial" w:cs="Arial"/>
          <w:sz w:val="20"/>
          <w:szCs w:val="20"/>
          <w:lang w:val="en" w:eastAsia="en-GB"/>
        </w:rPr>
        <w:t>/18</w:t>
      </w:r>
    </w:p>
    <w:sectPr w:rsidR="00563104" w:rsidSect="00F40146">
      <w:pgSz w:w="11906" w:h="16838"/>
      <w:pgMar w:top="993" w:right="1134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utigerLTW02-57Condens">
    <w:altName w:val="Times New Roman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DE4A27"/>
    <w:multiLevelType w:val="hybridMultilevel"/>
    <w:tmpl w:val="E710FF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A72363"/>
    <w:multiLevelType w:val="multilevel"/>
    <w:tmpl w:val="A1BAF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FF71A2"/>
    <w:multiLevelType w:val="multilevel"/>
    <w:tmpl w:val="549E8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E51E86"/>
    <w:multiLevelType w:val="hybridMultilevel"/>
    <w:tmpl w:val="5868FFDE"/>
    <w:lvl w:ilvl="0" w:tplc="A210C7F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477A90"/>
    <w:multiLevelType w:val="hybridMultilevel"/>
    <w:tmpl w:val="E710FF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BFE"/>
    <w:rsid w:val="00084C43"/>
    <w:rsid w:val="0014642E"/>
    <w:rsid w:val="00242C92"/>
    <w:rsid w:val="003534C4"/>
    <w:rsid w:val="00394BFE"/>
    <w:rsid w:val="00414542"/>
    <w:rsid w:val="00530B83"/>
    <w:rsid w:val="00563104"/>
    <w:rsid w:val="0057795E"/>
    <w:rsid w:val="006B1468"/>
    <w:rsid w:val="006E6374"/>
    <w:rsid w:val="00717C6F"/>
    <w:rsid w:val="007218B1"/>
    <w:rsid w:val="0075665D"/>
    <w:rsid w:val="0081699A"/>
    <w:rsid w:val="008B5712"/>
    <w:rsid w:val="008F623B"/>
    <w:rsid w:val="009057F6"/>
    <w:rsid w:val="00906DB4"/>
    <w:rsid w:val="009811B6"/>
    <w:rsid w:val="009E7E50"/>
    <w:rsid w:val="00A05010"/>
    <w:rsid w:val="00A76860"/>
    <w:rsid w:val="00BF23F0"/>
    <w:rsid w:val="00C15D1D"/>
    <w:rsid w:val="00C542C7"/>
    <w:rsid w:val="00CA620F"/>
    <w:rsid w:val="00CD2717"/>
    <w:rsid w:val="00D20DEE"/>
    <w:rsid w:val="00EF6196"/>
    <w:rsid w:val="00EF697F"/>
    <w:rsid w:val="00F037CF"/>
    <w:rsid w:val="00F40146"/>
    <w:rsid w:val="00FC4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78D00"/>
  <w15:chartTrackingRefBased/>
  <w15:docId w15:val="{5F40F9A7-D347-4639-B2A5-53B28F9E3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94BFE"/>
    <w:pPr>
      <w:pBdr>
        <w:bottom w:val="single" w:sz="6" w:space="0" w:color="90979E"/>
      </w:pBdr>
      <w:spacing w:before="48" w:after="48" w:line="240" w:lineRule="auto"/>
      <w:outlineLvl w:val="1"/>
    </w:pPr>
    <w:rPr>
      <w:rFonts w:ascii="FrutigerLTW02-57Condens" w:eastAsia="Times New Roman" w:hAnsi="FrutigerLTW02-57Condens" w:cs="Times New Roman"/>
      <w:color w:val="004B6D"/>
      <w:sz w:val="38"/>
      <w:szCs w:val="3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94BFE"/>
    <w:rPr>
      <w:rFonts w:ascii="FrutigerLTW02-57Condens" w:eastAsia="Times New Roman" w:hAnsi="FrutigerLTW02-57Condens" w:cs="Times New Roman"/>
      <w:color w:val="004B6D"/>
      <w:sz w:val="38"/>
      <w:szCs w:val="38"/>
      <w:lang w:eastAsia="en-GB"/>
    </w:rPr>
  </w:style>
  <w:style w:type="character" w:styleId="Hyperlink">
    <w:name w:val="Hyperlink"/>
    <w:basedOn w:val="DefaultParagraphFont"/>
    <w:uiPriority w:val="99"/>
    <w:unhideWhenUsed/>
    <w:rsid w:val="00394BFE"/>
    <w:rPr>
      <w:color w:val="004B6D"/>
      <w:u w:val="single"/>
    </w:rPr>
  </w:style>
  <w:style w:type="paragraph" w:styleId="NormalWeb">
    <w:name w:val="Normal (Web)"/>
    <w:basedOn w:val="Normal"/>
    <w:uiPriority w:val="99"/>
    <w:unhideWhenUsed/>
    <w:rsid w:val="00394BFE"/>
    <w:pPr>
      <w:spacing w:before="100" w:beforeAutospacing="1" w:after="288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394BFE"/>
    <w:rPr>
      <w:b/>
      <w:bCs/>
    </w:rPr>
  </w:style>
  <w:style w:type="paragraph" w:styleId="ListParagraph">
    <w:name w:val="List Paragraph"/>
    <w:basedOn w:val="Normal"/>
    <w:uiPriority w:val="34"/>
    <w:qFormat/>
    <w:rsid w:val="00C15D1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D2717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69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69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404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1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560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71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524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528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151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5226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452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709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7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063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305154">
              <w:marLeft w:val="0"/>
              <w:marRight w:val="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210668">
                  <w:marLeft w:val="360"/>
                  <w:marRight w:val="36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828585">
                      <w:marLeft w:val="-60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941989">
                          <w:marLeft w:val="3563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9506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507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6808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5187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3755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2178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22674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50264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24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12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8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17116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95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468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50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6078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88120">
              <w:marLeft w:val="0"/>
              <w:marRight w:val="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86495">
                  <w:marLeft w:val="360"/>
                  <w:marRight w:val="36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294122">
                      <w:marLeft w:val="-60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9310863">
                          <w:marLeft w:val="3563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494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5399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9334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1542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28498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75328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23783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2185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richmond.gov.uk/media/5593/code_of_practice_on_challenging_incidents_of_harassment_and_discrimination_2011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1FB0E6-4F45-448A-8435-CE5B3FF11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SPM</dc:creator>
  <cp:keywords/>
  <dc:description/>
  <cp:lastModifiedBy>John</cp:lastModifiedBy>
  <cp:revision>2</cp:revision>
  <cp:lastPrinted>2018-03-28T10:54:00Z</cp:lastPrinted>
  <dcterms:created xsi:type="dcterms:W3CDTF">2018-06-25T13:41:00Z</dcterms:created>
  <dcterms:modified xsi:type="dcterms:W3CDTF">2018-06-25T13:41:00Z</dcterms:modified>
</cp:coreProperties>
</file>